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7B8" w:rsidRPr="00CE65B3" w:rsidRDefault="002407B8" w:rsidP="002407B8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CE65B3">
        <w:rPr>
          <w:rFonts w:ascii="Times New Roman" w:hAnsi="Times New Roman" w:cs="Times New Roman"/>
          <w:sz w:val="26"/>
          <w:szCs w:val="26"/>
        </w:rPr>
        <w:t xml:space="preserve">Osnovna škola Ivana Gorana Kovačića </w:t>
      </w:r>
    </w:p>
    <w:p w:rsidR="002407B8" w:rsidRPr="00CE65B3" w:rsidRDefault="002407B8" w:rsidP="002407B8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CE65B3">
        <w:rPr>
          <w:rFonts w:ascii="Times New Roman" w:hAnsi="Times New Roman" w:cs="Times New Roman"/>
          <w:sz w:val="26"/>
          <w:szCs w:val="26"/>
        </w:rPr>
        <w:t xml:space="preserve">Hrvatskih žrtava 11, 32100 Vinkovci </w:t>
      </w:r>
    </w:p>
    <w:p w:rsidR="002407B8" w:rsidRPr="00CE65B3" w:rsidRDefault="002407B8" w:rsidP="002407B8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CE65B3">
        <w:rPr>
          <w:rFonts w:ascii="Times New Roman" w:hAnsi="Times New Roman" w:cs="Times New Roman"/>
          <w:sz w:val="26"/>
          <w:szCs w:val="26"/>
        </w:rPr>
        <w:t xml:space="preserve">Vinkovci, 3.1.2025. </w:t>
      </w:r>
      <w:bookmarkStart w:id="0" w:name="_GoBack"/>
      <w:bookmarkEnd w:id="0"/>
    </w:p>
    <w:p w:rsidR="002407B8" w:rsidRPr="00CE65B3" w:rsidRDefault="002407B8" w:rsidP="002407B8">
      <w:pPr>
        <w:rPr>
          <w:rFonts w:ascii="Times New Roman" w:hAnsi="Times New Roman" w:cs="Times New Roman"/>
        </w:rPr>
      </w:pPr>
    </w:p>
    <w:p w:rsidR="002407B8" w:rsidRPr="00CE65B3" w:rsidRDefault="002407B8" w:rsidP="002407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5B3">
        <w:rPr>
          <w:rFonts w:ascii="Times New Roman" w:hAnsi="Times New Roman" w:cs="Times New Roman"/>
          <w:b/>
          <w:sz w:val="28"/>
          <w:szCs w:val="28"/>
        </w:rPr>
        <w:t xml:space="preserve">Upute </w:t>
      </w:r>
      <w:r>
        <w:rPr>
          <w:rFonts w:ascii="Times New Roman" w:hAnsi="Times New Roman" w:cs="Times New Roman"/>
          <w:b/>
          <w:sz w:val="28"/>
          <w:szCs w:val="28"/>
        </w:rPr>
        <w:t>učiteljima</w:t>
      </w:r>
      <w:r w:rsidRPr="00CE65B3">
        <w:rPr>
          <w:rFonts w:ascii="Times New Roman" w:hAnsi="Times New Roman" w:cs="Times New Roman"/>
          <w:b/>
          <w:sz w:val="28"/>
          <w:szCs w:val="28"/>
        </w:rPr>
        <w:t xml:space="preserve"> vezane uz Protokol o kontroli ulaska i izlaska </w:t>
      </w:r>
    </w:p>
    <w:p w:rsidR="002407B8" w:rsidRDefault="002407B8" w:rsidP="002407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5B3">
        <w:rPr>
          <w:rFonts w:ascii="Times New Roman" w:hAnsi="Times New Roman" w:cs="Times New Roman"/>
          <w:b/>
          <w:sz w:val="28"/>
          <w:szCs w:val="28"/>
        </w:rPr>
        <w:t>u školskim ustanovama</w:t>
      </w:r>
    </w:p>
    <w:p w:rsidR="002407B8" w:rsidRPr="00CE65B3" w:rsidRDefault="002407B8" w:rsidP="002407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7B8" w:rsidRDefault="002407B8" w:rsidP="002407B8">
      <w:pPr>
        <w:jc w:val="both"/>
        <w:rPr>
          <w:rFonts w:ascii="Times New Roman" w:hAnsi="Times New Roman" w:cs="Times New Roman"/>
          <w:sz w:val="26"/>
          <w:szCs w:val="26"/>
        </w:rPr>
      </w:pPr>
      <w:r w:rsidRPr="00CE65B3">
        <w:rPr>
          <w:rFonts w:ascii="Times New Roman" w:hAnsi="Times New Roman" w:cs="Times New Roman"/>
          <w:sz w:val="26"/>
          <w:szCs w:val="26"/>
        </w:rPr>
        <w:t xml:space="preserve">Dana 2. siječnja 2025. donesen je Protokol o kontroli ulaska i izlaska u školskim ustanovama s ciljem osiguravanja veće sigurnosti u školskim ustanovama, zaštite učenika i svih radnika u školskim ustanovama te prevencije mogućih situacija povećanog rizika. </w:t>
      </w:r>
    </w:p>
    <w:p w:rsidR="002407B8" w:rsidRDefault="002407B8" w:rsidP="002407B8">
      <w:pPr>
        <w:jc w:val="both"/>
        <w:rPr>
          <w:rFonts w:ascii="Times New Roman" w:hAnsi="Times New Roman" w:cs="Times New Roman"/>
          <w:sz w:val="26"/>
          <w:szCs w:val="26"/>
        </w:rPr>
      </w:pPr>
      <w:r w:rsidRPr="00CE65B3">
        <w:rPr>
          <w:rFonts w:ascii="Times New Roman" w:hAnsi="Times New Roman" w:cs="Times New Roman"/>
          <w:sz w:val="26"/>
          <w:szCs w:val="26"/>
        </w:rPr>
        <w:t xml:space="preserve">1. Školska je ustanova zaključana tijekom cijelog radnog vremena.  </w:t>
      </w:r>
    </w:p>
    <w:p w:rsidR="002407B8" w:rsidRDefault="002407B8" w:rsidP="002407B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CE65B3">
        <w:rPr>
          <w:rFonts w:ascii="Times New Roman" w:hAnsi="Times New Roman" w:cs="Times New Roman"/>
          <w:sz w:val="26"/>
          <w:szCs w:val="26"/>
        </w:rPr>
        <w:t xml:space="preserve">. Ravnatelj škole određuje dežurstvo djelatnika na ulazu u školsku zgradu tijekom radnog vremena ustanove.  </w:t>
      </w:r>
    </w:p>
    <w:p w:rsidR="002407B8" w:rsidRPr="00CE65B3" w:rsidRDefault="002407B8" w:rsidP="002407B8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CE65B3">
        <w:rPr>
          <w:rFonts w:ascii="Times New Roman" w:hAnsi="Times New Roman" w:cs="Times New Roman"/>
          <w:sz w:val="26"/>
          <w:szCs w:val="26"/>
        </w:rPr>
        <w:t xml:space="preserve">. Učenicima nije dozvoljen izlazak iz zgrade škole za vrijeme odmora.  </w:t>
      </w:r>
    </w:p>
    <w:p w:rsidR="002407B8" w:rsidRDefault="002407B8" w:rsidP="002407B8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CE65B3">
        <w:rPr>
          <w:rFonts w:ascii="Times New Roman" w:hAnsi="Times New Roman" w:cs="Times New Roman"/>
          <w:sz w:val="26"/>
          <w:szCs w:val="26"/>
        </w:rPr>
        <w:t xml:space="preserve">. Učenike u zgradu škole prije početka smjene pušta dežurni djelatnik – učitelj. </w:t>
      </w:r>
    </w:p>
    <w:p w:rsidR="002407B8" w:rsidRDefault="002407B8" w:rsidP="002407B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CE65B3">
        <w:rPr>
          <w:rFonts w:ascii="Times New Roman" w:hAnsi="Times New Roman" w:cs="Times New Roman"/>
          <w:sz w:val="26"/>
          <w:szCs w:val="26"/>
        </w:rPr>
        <w:t xml:space="preserve">Roditelji učenika u zgradu škole mogu ulaziti samo u dogovorenom terminu uz prethodnu najavu ili na poziv od strane školske ustanove, o čemu se obavještava dežurni djelatnik na ulazu u školsku zgradu. </w:t>
      </w:r>
    </w:p>
    <w:p w:rsidR="002407B8" w:rsidRDefault="002407B8" w:rsidP="002407B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CE65B3">
        <w:rPr>
          <w:rFonts w:ascii="Times New Roman" w:hAnsi="Times New Roman" w:cs="Times New Roman"/>
          <w:sz w:val="26"/>
          <w:szCs w:val="26"/>
        </w:rPr>
        <w:t xml:space="preserve">. Roditelji učenika u školu ulaze na glavni ulaz škole. </w:t>
      </w:r>
    </w:p>
    <w:p w:rsidR="002407B8" w:rsidRDefault="002407B8" w:rsidP="002407B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CE65B3">
        <w:rPr>
          <w:rFonts w:ascii="Times New Roman" w:hAnsi="Times New Roman" w:cs="Times New Roman"/>
          <w:sz w:val="26"/>
          <w:szCs w:val="26"/>
        </w:rPr>
        <w:t xml:space="preserve">. Roditelji koji dolaze na informativne razgovore s razrednicima dužni su poštovati raspored koji je škola objavila na početku nastavne godine.  </w:t>
      </w:r>
    </w:p>
    <w:p w:rsidR="002407B8" w:rsidRDefault="002407B8" w:rsidP="002407B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CE65B3">
        <w:rPr>
          <w:rFonts w:ascii="Times New Roman" w:hAnsi="Times New Roman" w:cs="Times New Roman"/>
          <w:sz w:val="26"/>
          <w:szCs w:val="26"/>
        </w:rPr>
        <w:t xml:space="preserve">. Iznimno, roditelji učenika kojima je potrebna njega i/ili neodgodiva terapija moći će ulaziti u školu na poziv učitelja ili uz posebnu dozvolu. Dežurni djelatnik imat će popis roditelja kojima je odobren ulaz po potrebi.   </w:t>
      </w:r>
    </w:p>
    <w:p w:rsidR="002407B8" w:rsidRDefault="002407B8" w:rsidP="002407B8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Pr="00CE65B3">
        <w:rPr>
          <w:rFonts w:ascii="Times New Roman" w:hAnsi="Times New Roman" w:cs="Times New Roman"/>
          <w:sz w:val="26"/>
          <w:szCs w:val="26"/>
        </w:rPr>
        <w:t xml:space="preserve">. Sigurnosni pregled učenika i njihovih predmeta mogu po potrebi provoditi i odgojno-obrazovni radnici tijekom održavanja nastave.  </w:t>
      </w:r>
    </w:p>
    <w:p w:rsidR="002407B8" w:rsidRDefault="002407B8" w:rsidP="002407B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Pr="00CE65B3">
        <w:rPr>
          <w:rFonts w:ascii="Times New Roman" w:hAnsi="Times New Roman" w:cs="Times New Roman"/>
          <w:sz w:val="26"/>
          <w:szCs w:val="26"/>
        </w:rPr>
        <w:t xml:space="preserve">. U slučaju održavanja roditeljskog sastanka, razrednik prisutne roditelje dočekuje na ulazu u zgradu škole i prati ih do učionice, a nakon završetka roditeljskog sastanka razrednik prati roditelje do izlaza.  </w:t>
      </w:r>
    </w:p>
    <w:p w:rsidR="002407B8" w:rsidRDefault="002407B8" w:rsidP="002407B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Pr="00CE65B3">
        <w:rPr>
          <w:rFonts w:ascii="Times New Roman" w:hAnsi="Times New Roman" w:cs="Times New Roman"/>
          <w:sz w:val="26"/>
          <w:szCs w:val="26"/>
        </w:rPr>
        <w:t xml:space="preserve">. Djelatnik škole dužan je preuzeti stranku na ulazu u zgradu škole, dopratiti ju do mjesta sastanka  te nakon sastanka ispratiti stranku iz zgrade ustanove.  </w:t>
      </w:r>
    </w:p>
    <w:p w:rsidR="002407B8" w:rsidRDefault="002407B8" w:rsidP="002407B8">
      <w:pPr>
        <w:jc w:val="both"/>
        <w:rPr>
          <w:rFonts w:ascii="Times New Roman" w:hAnsi="Times New Roman" w:cs="Times New Roman"/>
          <w:sz w:val="26"/>
          <w:szCs w:val="26"/>
        </w:rPr>
      </w:pPr>
      <w:r w:rsidRPr="00CE65B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CE65B3">
        <w:rPr>
          <w:rFonts w:ascii="Times New Roman" w:hAnsi="Times New Roman" w:cs="Times New Roman"/>
          <w:sz w:val="26"/>
          <w:szCs w:val="26"/>
        </w:rPr>
        <w:t xml:space="preserve">. Djelatnik škole dužan je provjeriti identitet osobe koja ulazi u zgradu škole uvidom u osobnu iskaznicu ili drugi odgovarajući dokument s fotografijom osobe. Osobi koja to </w:t>
      </w:r>
      <w:r w:rsidRPr="00CE65B3">
        <w:rPr>
          <w:rFonts w:ascii="Times New Roman" w:hAnsi="Times New Roman" w:cs="Times New Roman"/>
          <w:sz w:val="26"/>
          <w:szCs w:val="26"/>
        </w:rPr>
        <w:lastRenderedPageBreak/>
        <w:t xml:space="preserve">odbije neće se dopustiti ulazak u školsku ustanovu. Škola, kao i do sada, vodi evidenciju o ulascima u zgradu škole.  </w:t>
      </w:r>
    </w:p>
    <w:p w:rsidR="002407B8" w:rsidRDefault="002407B8" w:rsidP="002407B8">
      <w:pPr>
        <w:jc w:val="both"/>
        <w:rPr>
          <w:rFonts w:ascii="Times New Roman" w:hAnsi="Times New Roman" w:cs="Times New Roman"/>
          <w:sz w:val="26"/>
          <w:szCs w:val="26"/>
        </w:rPr>
      </w:pPr>
      <w:r w:rsidRPr="00CE65B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E65B3">
        <w:rPr>
          <w:rFonts w:ascii="Times New Roman" w:hAnsi="Times New Roman" w:cs="Times New Roman"/>
          <w:sz w:val="26"/>
          <w:szCs w:val="26"/>
        </w:rPr>
        <w:t xml:space="preserve">. Djelatnik škole koji je zadužen za poslove nadzora ulaza u prostore škole, radi zaštite sigurnosti, može izvršiti sigurnosne preglede  </w:t>
      </w:r>
    </w:p>
    <w:p w:rsidR="002407B8" w:rsidRDefault="002407B8" w:rsidP="002407B8">
      <w:pPr>
        <w:jc w:val="both"/>
        <w:rPr>
          <w:rFonts w:ascii="Times New Roman" w:hAnsi="Times New Roman" w:cs="Times New Roman"/>
          <w:sz w:val="26"/>
          <w:szCs w:val="26"/>
        </w:rPr>
      </w:pPr>
      <w:r w:rsidRPr="00CE65B3">
        <w:rPr>
          <w:rFonts w:ascii="Times New Roman" w:hAnsi="Times New Roman" w:cs="Times New Roman"/>
          <w:sz w:val="26"/>
          <w:szCs w:val="26"/>
        </w:rPr>
        <w:t xml:space="preserve">- učenika i njihovih predmeta (odjeće, torbe, i sl.) </w:t>
      </w:r>
    </w:p>
    <w:p w:rsidR="002407B8" w:rsidRDefault="002407B8" w:rsidP="002407B8">
      <w:pPr>
        <w:jc w:val="both"/>
        <w:rPr>
          <w:rFonts w:ascii="Times New Roman" w:hAnsi="Times New Roman" w:cs="Times New Roman"/>
          <w:sz w:val="26"/>
          <w:szCs w:val="26"/>
        </w:rPr>
      </w:pPr>
      <w:r w:rsidRPr="00CE65B3">
        <w:rPr>
          <w:rFonts w:ascii="Times New Roman" w:hAnsi="Times New Roman" w:cs="Times New Roman"/>
          <w:sz w:val="26"/>
          <w:szCs w:val="26"/>
        </w:rPr>
        <w:t xml:space="preserve">- drugih osoba koje ulaze u školsku ustanovu i njihovih predmeta (torbe i sl.). </w:t>
      </w:r>
    </w:p>
    <w:p w:rsidR="002407B8" w:rsidRDefault="002407B8" w:rsidP="002407B8">
      <w:pPr>
        <w:jc w:val="both"/>
        <w:rPr>
          <w:rFonts w:ascii="Times New Roman" w:hAnsi="Times New Roman" w:cs="Times New Roman"/>
          <w:sz w:val="26"/>
          <w:szCs w:val="26"/>
        </w:rPr>
      </w:pPr>
      <w:r w:rsidRPr="00CE65B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E65B3">
        <w:rPr>
          <w:rFonts w:ascii="Times New Roman" w:hAnsi="Times New Roman" w:cs="Times New Roman"/>
          <w:sz w:val="26"/>
          <w:szCs w:val="26"/>
        </w:rPr>
        <w:t>. Osobama koje ne dopuštaju obavljanje pregleda neće se dopust</w:t>
      </w:r>
      <w:r>
        <w:rPr>
          <w:rFonts w:ascii="Times New Roman" w:hAnsi="Times New Roman" w:cs="Times New Roman"/>
          <w:sz w:val="26"/>
          <w:szCs w:val="26"/>
        </w:rPr>
        <w:t>iti ulazak u školsku ustanovu.</w:t>
      </w:r>
    </w:p>
    <w:p w:rsidR="002407B8" w:rsidRPr="00CE65B3" w:rsidRDefault="002407B8" w:rsidP="002407B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 Po završetku nastave, učenici u pratnji učitelja napuštaju zgradu škole.</w:t>
      </w:r>
    </w:p>
    <w:p w:rsidR="002407B8" w:rsidRDefault="002407B8" w:rsidP="002407B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A62D3" w:rsidRDefault="001A62D3"/>
    <w:sectPr w:rsidR="001A6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A3"/>
    <w:rsid w:val="001A62D3"/>
    <w:rsid w:val="002407B8"/>
    <w:rsid w:val="003D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9A9C3-0C8D-4FA4-BAFF-6B8D74EC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7B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 G. Kovacic</dc:creator>
  <cp:keywords/>
  <dc:description/>
  <cp:lastModifiedBy>I. G. Kovacic</cp:lastModifiedBy>
  <cp:revision>2</cp:revision>
  <dcterms:created xsi:type="dcterms:W3CDTF">2025-01-07T13:31:00Z</dcterms:created>
  <dcterms:modified xsi:type="dcterms:W3CDTF">2025-01-07T13:31:00Z</dcterms:modified>
</cp:coreProperties>
</file>