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4" w:rsidRPr="00CE65B3" w:rsidRDefault="001F2344" w:rsidP="001F234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Osnovna škola Ivana Gorana Kovačića </w:t>
      </w:r>
    </w:p>
    <w:p w:rsidR="001F2344" w:rsidRPr="00CE65B3" w:rsidRDefault="001F2344" w:rsidP="001F234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Hrvatskih žrtava 11, 32100 Vinkovci </w:t>
      </w:r>
    </w:p>
    <w:p w:rsidR="001F2344" w:rsidRPr="00CE65B3" w:rsidRDefault="001F2344" w:rsidP="001F234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Vinkovci, 3.1.2025. </w:t>
      </w:r>
    </w:p>
    <w:p w:rsidR="001F2344" w:rsidRPr="00CE65B3" w:rsidRDefault="001F2344" w:rsidP="001F2344">
      <w:pPr>
        <w:rPr>
          <w:rFonts w:ascii="Times New Roman" w:hAnsi="Times New Roman" w:cs="Times New Roman"/>
        </w:rPr>
      </w:pPr>
    </w:p>
    <w:p w:rsidR="001F2344" w:rsidRPr="00CE65B3" w:rsidRDefault="001F2344" w:rsidP="001F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 xml:space="preserve">Upute roditeljima učenika vezane uz Protokol o kontroli ulaska i izlaska </w:t>
      </w:r>
    </w:p>
    <w:p w:rsidR="001F2344" w:rsidRDefault="001F2344" w:rsidP="001F2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5B3">
        <w:rPr>
          <w:rFonts w:ascii="Times New Roman" w:hAnsi="Times New Roman" w:cs="Times New Roman"/>
          <w:b/>
          <w:sz w:val="28"/>
          <w:szCs w:val="28"/>
        </w:rPr>
        <w:t>u školskim ustanovama</w:t>
      </w:r>
    </w:p>
    <w:p w:rsidR="001F2344" w:rsidRPr="00CE65B3" w:rsidRDefault="001F2344" w:rsidP="001F2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Dana 2. siječnja 2025. donesen je Protokol o kontroli ulaska i izlaska u školskim ustanovama s ciljem osiguravanja veće sigurnosti u školskim ustanovama, zaštite učenika i svih radnika u školskim ustanovama te prevencije mogućih situacija povećanog rizika.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1. Školska je ustanova zaključana tijekom cijelog radnog vremena.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Školska</w:t>
      </w:r>
      <w:r w:rsidRPr="00CE65B3">
        <w:rPr>
          <w:rFonts w:ascii="Times New Roman" w:hAnsi="Times New Roman" w:cs="Times New Roman"/>
          <w:sz w:val="26"/>
          <w:szCs w:val="26"/>
        </w:rPr>
        <w:t xml:space="preserve"> ustanova može biti otključana 30 minuta prije početka nastave i 15 minuta nakon završetka nastave u obje smjene.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3. Ravnatelj škole određuje dežurstvo djelatnika na ulazu u školsku zgradu tijekom radnog vremena ustanove.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4. Roditelji učenika u školu ulaze na glavni ulaz škole.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5. Roditelji učenika u zgradu škole mogu ulaziti samo u dogovorenom terminu uz prethodnu najavu ili na poziv od strane školske ustanove, o čemu se obavještava dežurni djelatnik na ulazu u školsku zgradu.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6. Roditelji koji dolaze na informativne razgovore s razrednicima dužni su poštovati raspored koji je škola objavila na početku nastavne godine.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7. Iznimno, roditelji učenika kojima je potrebna njega i/ili neodgodiva terapija moći će ulaziti u školu na poziv učitelja ili uz posebnu dozvolu. Dežurni djelatnik imat će popis roditelja kojima je odobren ulaz po potrebi. 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8. U slučaju održavanja roditeljskog sastanka, razrednik prisutne roditelje dočekuje na ulazu u zgradu škole i prati ih do učionice, a nakon završetka roditeljskog sastanka razrednik prati roditelje do izlaza.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9. Djelatnik škole dužan je preuzeti stranku na ulazu u zgradu škole, dopratiti ju do mjesta sastanka  te nakon sastanka ispratiti stranku iz zgrade ustanove.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10. Djelatnik škole dužan je provjeriti identitet osobe koja ulazi u zgradu škole uvidom u osobnu iskaznicu ili drugi odgovarajući dokument s fotografijom osobe. Osobi koja to odbije neće se dopustiti ulazak u školsku ustanovu. Škola, kao i do sada, vodi evidenciju o ulascima u zgradu škole.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lastRenderedPageBreak/>
        <w:t xml:space="preserve">11. Djelatnik škole koji je zadužen za poslove nadzora ulaza u prostore škole, radi zaštite sigurnosti, može izvršiti sigurnosne preglede 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- učenika i njihovih predmeta (odjeće, torbe, i sl.)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 xml:space="preserve">- drugih osoba koje ulaze u školsku ustanovu i njihovih predmeta (torbe i sl.). </w:t>
      </w:r>
    </w:p>
    <w:p w:rsidR="001F2344" w:rsidRDefault="001F2344" w:rsidP="001F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E65B3">
        <w:rPr>
          <w:rFonts w:ascii="Times New Roman" w:hAnsi="Times New Roman" w:cs="Times New Roman"/>
          <w:sz w:val="26"/>
          <w:szCs w:val="26"/>
        </w:rPr>
        <w:t>12. Osobama koje ne dopuštaju obavljanje pregleda neće se dopustiti ulazak u školsku ustanovu.</w:t>
      </w:r>
    </w:p>
    <w:p w:rsidR="001A62D3" w:rsidRDefault="001A62D3">
      <w:bookmarkStart w:id="0" w:name="_GoBack"/>
      <w:bookmarkEnd w:id="0"/>
    </w:p>
    <w:sectPr w:rsidR="001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11"/>
    <w:rsid w:val="001A62D3"/>
    <w:rsid w:val="001F2344"/>
    <w:rsid w:val="00B5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3F7C-8DD4-4384-B24A-4F1D2A8A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G. Kovacic</dc:creator>
  <cp:keywords/>
  <dc:description/>
  <cp:lastModifiedBy>I. G. Kovacic</cp:lastModifiedBy>
  <cp:revision>2</cp:revision>
  <dcterms:created xsi:type="dcterms:W3CDTF">2025-01-07T13:30:00Z</dcterms:created>
  <dcterms:modified xsi:type="dcterms:W3CDTF">2025-01-07T13:30:00Z</dcterms:modified>
</cp:coreProperties>
</file>